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C7E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A11AB3" w:rsidRPr="007C7EA4" w:rsidRDefault="00A11AB3" w:rsidP="00704A1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7C7EA4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A11AB3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>Традиционный костюм народов России</w:t>
      </w: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A11AB3" w:rsidRPr="008B31C5" w:rsidTr="00742CDF">
        <w:trPr>
          <w:trHeight w:val="409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A11AB3" w:rsidRPr="008B31C5" w:rsidTr="00742CDF">
        <w:trPr>
          <w:trHeight w:val="402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A11AB3" w:rsidRPr="00AB5FF5" w:rsidRDefault="00A11AB3" w:rsidP="00CB31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«Традиционный костюм народов России»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A11AB3" w:rsidRPr="00AB5FF5" w:rsidRDefault="00A11AB3" w:rsidP="00EC1B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D577AF" w:rsidRDefault="00A11AB3" w:rsidP="00D577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577A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A11AB3" w:rsidRPr="00D577AF" w:rsidRDefault="00A11AB3" w:rsidP="00D577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11AB3" w:rsidRPr="00D577AF" w:rsidRDefault="00A11AB3" w:rsidP="00D577AF">
      <w:pPr>
        <w:spacing w:after="200" w:line="276" w:lineRule="auto"/>
        <w:rPr>
          <w:rFonts w:ascii="Albertus Extra Bold" w:hAnsi="Albertus Extra Bold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AB5F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numPr>
          <w:ilvl w:val="0"/>
          <w:numId w:val="1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11AB3" w:rsidRPr="00742CDF" w:rsidRDefault="00A11AB3" w:rsidP="00742CD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A11AB3" w:rsidRPr="008B31C5" w:rsidTr="00F854A7"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1AB3" w:rsidRPr="008B31C5" w:rsidRDefault="00A11AB3" w:rsidP="00742CDF">
            <w:pPr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E05083" w:rsidRDefault="00A11AB3" w:rsidP="007C7E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742CDF" w:rsidRDefault="00A11AB3" w:rsidP="007C7E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наследия народов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ПК-5.1.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ПК-5.2.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ПК-5.3.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етодами трансляции и сохранения культурного наследия народов 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со СМИ;</w:t>
            </w:r>
          </w:p>
          <w:p w:rsidR="00A11AB3" w:rsidRPr="003A7223" w:rsidRDefault="00A11AB3" w:rsidP="003A722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Знает:</w:t>
            </w:r>
          </w:p>
          <w:p w:rsidR="00A11AB3" w:rsidRPr="00092269" w:rsidRDefault="00A11AB3" w:rsidP="000922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самостоятельно определять задачи профессионального и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личностного развития, осознанно планировать повышение квалификации;</w:t>
            </w:r>
          </w:p>
          <w:p w:rsidR="00A11AB3" w:rsidRPr="00092269" w:rsidRDefault="00A11AB3" w:rsidP="000922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A11AB3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A11AB3" w:rsidRPr="00742CDF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1AB3" w:rsidRPr="00742CDF" w:rsidRDefault="00A11AB3" w:rsidP="00742CD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11AB3" w:rsidRPr="00742CDF" w:rsidRDefault="00A11AB3" w:rsidP="007C7EA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742CDF" w:rsidRDefault="00A11AB3" w:rsidP="00742CD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A11AB3" w:rsidRPr="00742CDF" w:rsidRDefault="00A11AB3" w:rsidP="00742CD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2827"/>
        <w:gridCol w:w="2690"/>
        <w:gridCol w:w="1999"/>
      </w:tblGrid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394" w:type="dxa"/>
          </w:tcPr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Основы научных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костюм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Декоративная пластика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Методика преподавания художественно-творческих и </w:t>
            </w:r>
            <w:proofErr w:type="spellStart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A11AB3" w:rsidRPr="003070EC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A11AB3" w:rsidRPr="00BB221A" w:rsidRDefault="00A11AB3" w:rsidP="00BB22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A11AB3" w:rsidRDefault="00A11AB3" w:rsidP="008F1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пластика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изделий в сфере народной художественной культуры</w:t>
            </w:r>
          </w:p>
          <w:p w:rsidR="00A11AB3" w:rsidRPr="00742CDF" w:rsidRDefault="00A11AB3" w:rsidP="00BB22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проектирования в 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сфере народной художественной культуры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42CDF" w:rsidRDefault="00A11AB3" w:rsidP="00742C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11AB3" w:rsidRPr="00D577AF" w:rsidRDefault="00A11AB3" w:rsidP="00D577A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577A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577A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577A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</w:t>
      </w:r>
      <w:r w:rsidRPr="00D577AF">
        <w:rPr>
          <w:rFonts w:ascii="Times New Roman" w:hAnsi="Times New Roman"/>
          <w:sz w:val="24"/>
          <w:szCs w:val="24"/>
        </w:rPr>
        <w:lastRenderedPageBreak/>
        <w:t>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A11AB3" w:rsidRPr="00742CDF" w:rsidRDefault="00A11AB3" w:rsidP="00742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1AB3" w:rsidRPr="00704A11" w:rsidRDefault="00A11AB3" w:rsidP="00704A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135"/>
        <w:gridCol w:w="1984"/>
        <w:gridCol w:w="1979"/>
      </w:tblGrid>
      <w:tr w:rsidR="00A11AB3" w:rsidRPr="008B31C5" w:rsidTr="007C7EA4">
        <w:tc>
          <w:tcPr>
            <w:tcW w:w="5382" w:type="dxa"/>
            <w:gridSpan w:val="2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963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11AB3" w:rsidRPr="008B31C5" w:rsidTr="007C7EA4">
        <w:tc>
          <w:tcPr>
            <w:tcW w:w="5382" w:type="dxa"/>
            <w:gridSpan w:val="2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</w:tcPr>
          <w:p w:rsidR="00A11AB3" w:rsidRPr="00704A11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</w:tcPr>
          <w:p w:rsidR="00A11AB3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9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22*</w:t>
            </w:r>
          </w:p>
        </w:tc>
        <w:tc>
          <w:tcPr>
            <w:tcW w:w="1979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D577AF" w:rsidRDefault="00A11AB3" w:rsidP="00D577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577AF">
        <w:rPr>
          <w:b/>
        </w:rPr>
        <w:t>* -</w:t>
      </w:r>
      <w:r w:rsidRPr="00D577A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577A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577A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11AB3" w:rsidRPr="00704A11" w:rsidRDefault="00A11AB3" w:rsidP="00D577AF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11AB3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A11AB3" w:rsidRPr="00325924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европейской части России. 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22(8*)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A11AB3" w:rsidRPr="005A235D" w:rsidRDefault="00A11AB3" w:rsidP="005A23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C7EA4">
      <w:pPr>
        <w:pStyle w:val="a5"/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A11AB3" w:rsidRPr="007C7EA4" w:rsidRDefault="00A11AB3" w:rsidP="007C7EA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C7EA4" w:rsidRDefault="00A11AB3" w:rsidP="005A56B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A11AB3" w:rsidRPr="008B31C5" w:rsidTr="00742CDF">
        <w:trPr>
          <w:trHeight w:val="754"/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дисциплины.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Поволжья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Чувашия, Татарстан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юга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Белгородская, Воронежская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стилях на формате А-3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DC1AE2" w:rsidRDefault="00A11AB3" w:rsidP="00DC1AE2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A11AB3" w:rsidRPr="00031960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A11AB3" w:rsidRPr="00DC1AE2" w:rsidRDefault="00A11AB3" w:rsidP="005A56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2172"/>
        <w:gridCol w:w="4252"/>
      </w:tblGrid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7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Татарстан, Мордовия, Мари-Эл, Удмуртия).</w:t>
            </w:r>
          </w:p>
        </w:tc>
        <w:tc>
          <w:tcPr>
            <w:tcW w:w="2172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эскизов, и графической работы на заданную тему различными графическими материалами. Текущий 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просмотр задания 1.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04A11" w:rsidRDefault="00A11AB3" w:rsidP="00704A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A11AB3" w:rsidRPr="00DC1AE2" w:rsidRDefault="00A11AB3" w:rsidP="00DC1AE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04A1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ab/>
      </w: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4523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E46B9C" w:rsidRDefault="00A11AB3" w:rsidP="00E46B9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6B9C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11AB3" w:rsidRPr="00E46B9C" w:rsidRDefault="00A11AB3" w:rsidP="00E46B9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6B9C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6B9C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6B9C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11AB3" w:rsidRPr="00704A11" w:rsidRDefault="00A11AB3" w:rsidP="00704A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Pr="00704A11" w:rsidRDefault="00A11AB3" w:rsidP="00704A11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B95C82" w:rsidRDefault="00A11AB3" w:rsidP="00B95C82">
      <w:pPr>
        <w:pStyle w:val="a5"/>
        <w:widowControl w:val="0"/>
        <w:numPr>
          <w:ilvl w:val="1"/>
          <w:numId w:val="1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A11AB3" w:rsidRPr="00B95C82" w:rsidRDefault="00A11AB3" w:rsidP="00B95C82">
      <w:pPr>
        <w:pStyle w:val="a5"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Default="00A11AB3" w:rsidP="00704A11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8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56214B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A11AB3" w:rsidRPr="0074523C" w:rsidRDefault="0056214B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A11AB3" w:rsidRPr="0074523C" w:rsidRDefault="0056214B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A11AB3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Для успешной сдачи зачета рекомендуется соблюдать следующие правила: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</w:t>
      </w:r>
      <w:r>
        <w:rPr>
          <w:rFonts w:ascii="Times New Roman" w:hAnsi="Times New Roman"/>
          <w:sz w:val="24"/>
          <w:szCs w:val="24"/>
          <w:lang w:eastAsia="ru-RU"/>
        </w:rPr>
        <w:t xml:space="preserve">в учебно-методическом пособии: 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Дементьева Ю.В.,  Павлова С.А. </w:t>
      </w:r>
      <w:r w:rsidRPr="00614ED0">
        <w:rPr>
          <w:rFonts w:ascii="Times New Roman" w:hAnsi="Times New Roman"/>
          <w:sz w:val="24"/>
          <w:szCs w:val="24"/>
          <w:lang w:eastAsia="ru-RU"/>
        </w:rPr>
        <w:t xml:space="preserve">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E46B9C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46B9C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11AB3" w:rsidRPr="00E46B9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 с учебной литературой и практическим выполнение </w:t>
      </w: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задания графическими материалами;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B95C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A11AB3" w:rsidRPr="0074523C" w:rsidRDefault="00A11AB3" w:rsidP="00614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614ED0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ED0">
        <w:rPr>
          <w:rFonts w:ascii="Times New Roman" w:hAnsi="Times New Roman"/>
          <w:b/>
          <w:bCs/>
          <w:sz w:val="24"/>
          <w:szCs w:val="28"/>
          <w:lang w:eastAsia="ru-RU"/>
        </w:rPr>
        <w:t>«Традиционный костюм народов России»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A11AB3" w:rsidRPr="003070EC" w:rsidRDefault="00A11AB3" w:rsidP="003070E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A11AB3" w:rsidRPr="008B31C5" w:rsidTr="007C7EA4">
        <w:trPr>
          <w:trHeight w:val="726"/>
        </w:trPr>
        <w:tc>
          <w:tcPr>
            <w:tcW w:w="2093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A11AB3" w:rsidRPr="008B31C5" w:rsidTr="007C7EA4">
        <w:trPr>
          <w:trHeight w:val="242"/>
        </w:trPr>
        <w:tc>
          <w:tcPr>
            <w:tcW w:w="2093" w:type="dxa"/>
            <w:vMerge w:val="restart"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ПК-6</w:t>
            </w:r>
          </w:p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ПК-5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Текущий просмотр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Выполнение практических заданий</w:t>
            </w:r>
          </w:p>
        </w:tc>
      </w:tr>
      <w:tr w:rsidR="00A11AB3" w:rsidRPr="008B31C5" w:rsidTr="000A2BF9">
        <w:trPr>
          <w:trHeight w:val="242"/>
        </w:trPr>
        <w:tc>
          <w:tcPr>
            <w:tcW w:w="2093" w:type="dxa"/>
            <w:vMerge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A11AB3" w:rsidRPr="008B31C5" w:rsidTr="007C7EA4">
        <w:tc>
          <w:tcPr>
            <w:tcW w:w="1628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A11AB3" w:rsidRPr="003070EC" w:rsidRDefault="00A11AB3" w:rsidP="003070EC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1. В чем состоят особенности повседневного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от праздничного?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2.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Южно-русских губерний Вы знаете?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3. Назовите особенности национальных традиций в 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 северных областей?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5.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районов Поволжья?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</w:t>
      </w:r>
      <w:proofErr w:type="spellStart"/>
      <w:r w:rsidRPr="00A9589A">
        <w:rPr>
          <w:rFonts w:ascii="Times New Roman" w:hAnsi="Times New Roman"/>
          <w:sz w:val="24"/>
          <w:szCs w:val="24"/>
          <w:lang w:eastAsia="ru-RU"/>
        </w:rPr>
        <w:t>русском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proofErr w:type="spellEnd"/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13. Виды и типы зимней женской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традиционной </w:t>
      </w:r>
      <w:r w:rsidRPr="00A9589A">
        <w:rPr>
          <w:rFonts w:ascii="Times New Roman" w:hAnsi="Times New Roman"/>
          <w:sz w:val="24"/>
          <w:szCs w:val="24"/>
          <w:lang w:eastAsia="ru-RU"/>
        </w:rPr>
        <w:t>одежды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различных районов России. 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0EC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9589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ab/>
      </w: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</w:t>
      </w:r>
      <w:r w:rsidRPr="00A9589A">
        <w:rPr>
          <w:rFonts w:ascii="Times New Roman" w:hAnsi="Times New Roman"/>
          <w:sz w:val="24"/>
          <w:szCs w:val="24"/>
          <w:lang w:eastAsia="ru-RU"/>
        </w:rPr>
        <w:lastRenderedPageBreak/>
        <w:t>Липецкая области).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/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/>
    <w:sectPr w:rsidR="00A11AB3" w:rsidSect="00742CDF">
      <w:footerReference w:type="default" r:id="rId12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14B" w:rsidRDefault="0056214B">
      <w:pPr>
        <w:spacing w:after="0" w:line="240" w:lineRule="auto"/>
      </w:pPr>
      <w:r>
        <w:separator/>
      </w:r>
    </w:p>
  </w:endnote>
  <w:endnote w:type="continuationSeparator" w:id="0">
    <w:p w:rsidR="0056214B" w:rsidRDefault="0056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altName w:val="Berlin Sans FB Dem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AB3" w:rsidRDefault="00A11AB3">
    <w:pPr>
      <w:pStyle w:val="a3"/>
      <w:jc w:val="center"/>
    </w:pPr>
  </w:p>
  <w:p w:rsidR="00A11AB3" w:rsidRDefault="00A11AB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14B" w:rsidRDefault="0056214B">
      <w:pPr>
        <w:spacing w:after="0" w:line="240" w:lineRule="auto"/>
      </w:pPr>
      <w:r>
        <w:separator/>
      </w:r>
    </w:p>
  </w:footnote>
  <w:footnote w:type="continuationSeparator" w:id="0">
    <w:p w:rsidR="0056214B" w:rsidRDefault="0056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31CE5AB3"/>
    <w:multiLevelType w:val="hybridMultilevel"/>
    <w:tmpl w:val="F7A07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E34B86"/>
    <w:multiLevelType w:val="multilevel"/>
    <w:tmpl w:val="55E6C5D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896DC6"/>
    <w:multiLevelType w:val="hybridMultilevel"/>
    <w:tmpl w:val="9FDE7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2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E04771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">
    <w:nsid w:val="78291DDA"/>
    <w:multiLevelType w:val="multilevel"/>
    <w:tmpl w:val="E070A90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7"/>
  </w:num>
  <w:num w:numId="5">
    <w:abstractNumId w:val="15"/>
  </w:num>
  <w:num w:numId="6">
    <w:abstractNumId w:val="3"/>
  </w:num>
  <w:num w:numId="7">
    <w:abstractNumId w:val="24"/>
  </w:num>
  <w:num w:numId="8">
    <w:abstractNumId w:val="13"/>
  </w:num>
  <w:num w:numId="9">
    <w:abstractNumId w:val="21"/>
  </w:num>
  <w:num w:numId="10">
    <w:abstractNumId w:val="14"/>
  </w:num>
  <w:num w:numId="11">
    <w:abstractNumId w:val="1"/>
  </w:num>
  <w:num w:numId="12">
    <w:abstractNumId w:val="23"/>
  </w:num>
  <w:num w:numId="13">
    <w:abstractNumId w:val="1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20"/>
  </w:num>
  <w:num w:numId="18">
    <w:abstractNumId w:val="22"/>
  </w:num>
  <w:num w:numId="19">
    <w:abstractNumId w:val="4"/>
  </w:num>
  <w:num w:numId="20">
    <w:abstractNumId w:val="2"/>
  </w:num>
  <w:num w:numId="21">
    <w:abstractNumId w:val="18"/>
  </w:num>
  <w:num w:numId="22">
    <w:abstractNumId w:val="16"/>
  </w:num>
  <w:num w:numId="23">
    <w:abstractNumId w:val="9"/>
  </w:num>
  <w:num w:numId="24">
    <w:abstractNumId w:val="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A11"/>
    <w:rsid w:val="00031960"/>
    <w:rsid w:val="00047EF0"/>
    <w:rsid w:val="00092269"/>
    <w:rsid w:val="000A2BF9"/>
    <w:rsid w:val="0012146B"/>
    <w:rsid w:val="00237F01"/>
    <w:rsid w:val="003070EC"/>
    <w:rsid w:val="003076F7"/>
    <w:rsid w:val="00310AB2"/>
    <w:rsid w:val="00325924"/>
    <w:rsid w:val="00370EB9"/>
    <w:rsid w:val="003A7223"/>
    <w:rsid w:val="003B5497"/>
    <w:rsid w:val="004E013E"/>
    <w:rsid w:val="004E0EF7"/>
    <w:rsid w:val="0056214B"/>
    <w:rsid w:val="005A235D"/>
    <w:rsid w:val="005A56B2"/>
    <w:rsid w:val="00614ED0"/>
    <w:rsid w:val="006171ED"/>
    <w:rsid w:val="00704A11"/>
    <w:rsid w:val="00742CDF"/>
    <w:rsid w:val="0074523C"/>
    <w:rsid w:val="007526EB"/>
    <w:rsid w:val="007C7EA4"/>
    <w:rsid w:val="007E79FC"/>
    <w:rsid w:val="0080439A"/>
    <w:rsid w:val="008B31C5"/>
    <w:rsid w:val="008F14CC"/>
    <w:rsid w:val="009204F8"/>
    <w:rsid w:val="00A11AB3"/>
    <w:rsid w:val="00A65075"/>
    <w:rsid w:val="00A72F79"/>
    <w:rsid w:val="00A9589A"/>
    <w:rsid w:val="00AB5FF5"/>
    <w:rsid w:val="00B163F5"/>
    <w:rsid w:val="00B46C54"/>
    <w:rsid w:val="00B95C82"/>
    <w:rsid w:val="00BB221A"/>
    <w:rsid w:val="00BE44D9"/>
    <w:rsid w:val="00C269F4"/>
    <w:rsid w:val="00C35C22"/>
    <w:rsid w:val="00CB3126"/>
    <w:rsid w:val="00D346FE"/>
    <w:rsid w:val="00D577AF"/>
    <w:rsid w:val="00DC1AE2"/>
    <w:rsid w:val="00DF7FB6"/>
    <w:rsid w:val="00E05083"/>
    <w:rsid w:val="00E46B9C"/>
    <w:rsid w:val="00E776E4"/>
    <w:rsid w:val="00EC1B29"/>
    <w:rsid w:val="00F22D9C"/>
    <w:rsid w:val="00F8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2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704A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704A11"/>
  </w:style>
  <w:style w:type="paragraph" w:styleId="a5">
    <w:name w:val="List Paragraph"/>
    <w:basedOn w:val="a"/>
    <w:uiPriority w:val="99"/>
    <w:qFormat/>
    <w:rsid w:val="00325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19</Pages>
  <Words>5666</Words>
  <Characters>32302</Characters>
  <Application>Microsoft Office Word</Application>
  <DocSecurity>0</DocSecurity>
  <Lines>269</Lines>
  <Paragraphs>75</Paragraphs>
  <ScaleCrop>false</ScaleCrop>
  <Company/>
  <LinksUpToDate>false</LinksUpToDate>
  <CharactersWithSpaces>37893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15</cp:revision>
  <dcterms:created xsi:type="dcterms:W3CDTF">2019-09-25T13:03:00Z</dcterms:created>
  <dcterms:modified xsi:type="dcterms:W3CDTF">2022-09-09T11:42:00Z</dcterms:modified>
</cp:coreProperties>
</file>